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E3" w:rsidRPr="001D0AE3" w:rsidRDefault="001D0AE3" w:rsidP="00A81921">
      <w:pPr>
        <w:ind w:left="-993" w:right="-2"/>
        <w:jc w:val="right"/>
        <w:rPr>
          <w:bCs/>
          <w:sz w:val="22"/>
          <w:szCs w:val="22"/>
        </w:rPr>
      </w:pPr>
      <w:r w:rsidRPr="001D0AE3">
        <w:rPr>
          <w:bCs/>
          <w:sz w:val="22"/>
          <w:szCs w:val="22"/>
        </w:rPr>
        <w:t>Приложение № 3.</w:t>
      </w:r>
      <w:r>
        <w:rPr>
          <w:bCs/>
          <w:sz w:val="22"/>
          <w:szCs w:val="22"/>
        </w:rPr>
        <w:t>5</w:t>
      </w:r>
      <w:r w:rsidRPr="001D0AE3">
        <w:rPr>
          <w:bCs/>
          <w:sz w:val="22"/>
          <w:szCs w:val="22"/>
        </w:rPr>
        <w:t>.</w:t>
      </w:r>
      <w:r w:rsidR="006572F2">
        <w:rPr>
          <w:bCs/>
          <w:sz w:val="22"/>
          <w:szCs w:val="22"/>
        </w:rPr>
        <w:t>6</w:t>
      </w:r>
    </w:p>
    <w:p w:rsidR="001D0AE3" w:rsidRPr="001D0AE3" w:rsidRDefault="001D0AE3" w:rsidP="00A81921">
      <w:pPr>
        <w:tabs>
          <w:tab w:val="left" w:pos="948"/>
        </w:tabs>
        <w:ind w:left="-993" w:right="-2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                         к Тарифному соглашению в системе ОМС</w:t>
      </w:r>
    </w:p>
    <w:p w:rsidR="001D0AE3" w:rsidRPr="001D0AE3" w:rsidRDefault="001D0AE3" w:rsidP="00A81921">
      <w:pPr>
        <w:tabs>
          <w:tab w:val="left" w:pos="948"/>
        </w:tabs>
        <w:ind w:left="-993" w:right="-2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Калининградской области</w:t>
      </w:r>
    </w:p>
    <w:p w:rsidR="00E60F08" w:rsidRDefault="001D0AE3" w:rsidP="00A81921">
      <w:pPr>
        <w:ind w:right="-2"/>
        <w:jc w:val="right"/>
      </w:pPr>
      <w:r w:rsidRPr="001D0AE3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</w:t>
      </w:r>
      <w:r w:rsidRPr="001D0AE3">
        <w:rPr>
          <w:sz w:val="22"/>
          <w:szCs w:val="22"/>
        </w:rPr>
        <w:t xml:space="preserve">от « </w:t>
      </w:r>
      <w:r w:rsidR="005E09B9">
        <w:rPr>
          <w:sz w:val="22"/>
          <w:szCs w:val="22"/>
        </w:rPr>
        <w:t xml:space="preserve">30  </w:t>
      </w:r>
      <w:r w:rsidRPr="001D0AE3">
        <w:rPr>
          <w:sz w:val="22"/>
          <w:szCs w:val="22"/>
        </w:rPr>
        <w:t>» декабря  2016 года</w:t>
      </w:r>
    </w:p>
    <w:p w:rsidR="00DC3CFD" w:rsidRDefault="00DC3CFD" w:rsidP="00DC3CFD">
      <w:pPr>
        <w:jc w:val="center"/>
        <w:rPr>
          <w:b/>
          <w:color w:val="000000"/>
        </w:rPr>
      </w:pPr>
    </w:p>
    <w:p w:rsidR="00DC3CFD" w:rsidRDefault="00227082" w:rsidP="00DC3CFD">
      <w:pPr>
        <w:jc w:val="center"/>
        <w:rPr>
          <w:b/>
          <w:color w:val="000000"/>
        </w:rPr>
      </w:pPr>
      <w:bookmarkStart w:id="0" w:name="_GoBack"/>
      <w:r>
        <w:rPr>
          <w:b/>
          <w:color w:val="000000"/>
        </w:rPr>
        <w:t>К</w:t>
      </w:r>
      <w:r w:rsidR="00DC3CFD">
        <w:rPr>
          <w:b/>
          <w:color w:val="000000"/>
        </w:rPr>
        <w:t>оэффициент сложности лечения пациента (КСЛП)</w:t>
      </w:r>
    </w:p>
    <w:bookmarkEnd w:id="0"/>
    <w:p w:rsidR="00DC3CFD" w:rsidRDefault="00DC3CFD" w:rsidP="00DC3CF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7319"/>
        <w:gridCol w:w="2225"/>
      </w:tblGrid>
      <w:tr w:rsidR="00DC3CFD" w:rsidTr="00DC3CFD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Случаи, для которых применяется КСЛП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Предельное значение КСЛП</w:t>
            </w:r>
          </w:p>
        </w:tc>
      </w:tr>
      <w:tr w:rsidR="00DC3CFD" w:rsidTr="00DC3CFD">
        <w:trPr>
          <w:trHeight w:val="276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3CFD" w:rsidRDefault="00DC3CFD" w:rsidP="00DC3CFD">
            <w:pPr>
              <w:ind w:left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 рамках одной госпитализации в полном объеме</w:t>
            </w:r>
          </w:p>
          <w:p w:rsidR="00DC3CFD" w:rsidRDefault="00DC3CFD" w:rsidP="00DC3CFD">
            <w:pPr>
              <w:ind w:left="1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нескольких видов противоопухолевого лечения, относящихся</w:t>
            </w:r>
          </w:p>
          <w:p w:rsidR="00DC3CFD" w:rsidRDefault="00DC3CFD" w:rsidP="00DC3CFD">
            <w:pPr>
              <w:spacing w:line="0" w:lineRule="atLeast"/>
              <w:ind w:left="1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разным КСГ:</w:t>
            </w:r>
          </w:p>
          <w:p w:rsidR="00DC3CFD" w:rsidRDefault="00DC3CFD" w:rsidP="00DC3CFD">
            <w:pPr>
              <w:spacing w:line="0" w:lineRule="atLeast"/>
              <w:ind w:left="1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сочетание любого кода химиотерапии с любым кодом лучевой терапии;</w:t>
            </w:r>
          </w:p>
          <w:p w:rsidR="00DC3CFD" w:rsidRDefault="00DC3CFD" w:rsidP="00DC3CFD">
            <w:pPr>
              <w:spacing w:line="0" w:lineRule="atLeast"/>
              <w:ind w:left="1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сочетание любого кода химиотерапии с любым кодом хирургического лечения при злокачественном новообразовании;</w:t>
            </w:r>
          </w:p>
          <w:p w:rsidR="00DC3CFD" w:rsidRDefault="00DC3CFD" w:rsidP="00DC3CFD">
            <w:pPr>
              <w:spacing w:line="0" w:lineRule="atLeast"/>
              <w:ind w:left="1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сочетание любого кода лучевой терапии с любым кодом хирургического лечения при злокачественном новообразовании;</w:t>
            </w:r>
          </w:p>
          <w:p w:rsidR="00DC3CFD" w:rsidRDefault="00DC3CFD" w:rsidP="00DC3CFD">
            <w:pPr>
              <w:spacing w:line="0" w:lineRule="atLeast"/>
              <w:ind w:left="1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сочетание двух кодов лучевой терапии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К=1</w:t>
            </w:r>
          </w:p>
        </w:tc>
      </w:tr>
      <w:tr w:rsidR="00DC3CFD" w:rsidTr="00DC3CFD">
        <w:trPr>
          <w:trHeight w:val="8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FD" w:rsidRDefault="00DC3CFD" w:rsidP="00DC3CFD">
            <w:pPr>
              <w:jc w:val="both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3CFD" w:rsidRDefault="00DC3CFD" w:rsidP="00DC3CFD">
            <w:pPr>
              <w:spacing w:line="258" w:lineRule="exact"/>
              <w:ind w:left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лечения длительностью более 15 суток, обусловленные медицинскими показаниями (за исключением перечня К</w:t>
            </w:r>
            <w:r w:rsidR="00B90A8A">
              <w:rPr>
                <w:sz w:val="22"/>
                <w:szCs w:val="22"/>
              </w:rPr>
              <w:t>СГ, изложенного в приложении № 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</w:p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К=1.8</w:t>
            </w:r>
          </w:p>
        </w:tc>
      </w:tr>
      <w:tr w:rsidR="00DC3CFD" w:rsidTr="00DC3CFD">
        <w:trPr>
          <w:trHeight w:val="2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3CFD" w:rsidRDefault="00DC3CFD" w:rsidP="00DC3CFD">
            <w:pPr>
              <w:ind w:left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одномоментных операций на разных органах или анатомических областях</w:t>
            </w:r>
            <w:r w:rsidR="004727B1">
              <w:rPr>
                <w:sz w:val="22"/>
                <w:szCs w:val="22"/>
              </w:rPr>
              <w:t xml:space="preserve"> (сочетанных и однотипных)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К=1.7</w:t>
            </w:r>
          </w:p>
        </w:tc>
      </w:tr>
      <w:tr w:rsidR="00DC3CFD" w:rsidTr="00DC3CFD">
        <w:trPr>
          <w:trHeight w:val="2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CFD" w:rsidRDefault="00DC3CFD" w:rsidP="00DC3CFD">
            <w:pPr>
              <w:ind w:left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множественных (пять и более) перевязок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К= 1.5</w:t>
            </w:r>
          </w:p>
        </w:tc>
      </w:tr>
      <w:tr w:rsidR="00DC3CFD" w:rsidTr="00DC3CFD">
        <w:trPr>
          <w:trHeight w:val="24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3CFD" w:rsidRDefault="00DC3CFD" w:rsidP="00DC3CFD">
            <w:pPr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анестезиологического пособия в период лечения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FD" w:rsidRDefault="00DC3CFD" w:rsidP="00DC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К=1.5</w:t>
            </w:r>
          </w:p>
        </w:tc>
      </w:tr>
    </w:tbl>
    <w:p w:rsidR="00B42B9A" w:rsidRDefault="00B42B9A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B42B9A">
      <w:pPr>
        <w:jc w:val="center"/>
        <w:rPr>
          <w:b/>
        </w:rPr>
      </w:pPr>
    </w:p>
    <w:p w:rsidR="00DC3CFD" w:rsidRDefault="00DC3CFD" w:rsidP="00DC3CFD">
      <w:pPr>
        <w:jc w:val="right"/>
        <w:sectPr w:rsidR="00DC3CFD" w:rsidSect="000142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991" w:bottom="851" w:left="851" w:header="709" w:footer="709" w:gutter="0"/>
          <w:cols w:space="708"/>
          <w:docGrid w:linePitch="360"/>
        </w:sectPr>
      </w:pPr>
    </w:p>
    <w:p w:rsidR="0052279B" w:rsidRPr="00B42B9A" w:rsidRDefault="0052279B" w:rsidP="00F42793">
      <w:pPr>
        <w:jc w:val="right"/>
        <w:rPr>
          <w:b/>
        </w:rPr>
      </w:pPr>
    </w:p>
    <w:sectPr w:rsidR="0052279B" w:rsidRPr="00B42B9A" w:rsidSect="00F4279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2" w:rsidRDefault="00227082" w:rsidP="00951CD1">
      <w:r>
        <w:separator/>
      </w:r>
    </w:p>
  </w:endnote>
  <w:endnote w:type="continuationSeparator" w:id="0">
    <w:p w:rsidR="00227082" w:rsidRDefault="00227082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06" w:rsidRDefault="009E690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82" w:rsidRDefault="00227082" w:rsidP="009E6906">
    <w:pPr>
      <w:pStyle w:val="af"/>
      <w:jc w:val="center"/>
    </w:pPr>
  </w:p>
  <w:p w:rsidR="00227082" w:rsidRDefault="0022708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06" w:rsidRDefault="009E690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2" w:rsidRDefault="00227082" w:rsidP="00951CD1">
      <w:r>
        <w:separator/>
      </w:r>
    </w:p>
  </w:footnote>
  <w:footnote w:type="continuationSeparator" w:id="0">
    <w:p w:rsidR="00227082" w:rsidRDefault="00227082" w:rsidP="00951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06" w:rsidRDefault="009E690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06" w:rsidRDefault="009E6906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06" w:rsidRDefault="009E690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outline w:val="0"/>
        <w:shadow w:val="0"/>
        <w:emboss w:val="0"/>
        <w:imprint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1086"/>
    <w:rsid w:val="00014258"/>
    <w:rsid w:val="00045E26"/>
    <w:rsid w:val="00051213"/>
    <w:rsid w:val="0008643A"/>
    <w:rsid w:val="000A1B67"/>
    <w:rsid w:val="000A5294"/>
    <w:rsid w:val="000A7648"/>
    <w:rsid w:val="000D2707"/>
    <w:rsid w:val="0011023E"/>
    <w:rsid w:val="0012491F"/>
    <w:rsid w:val="00143088"/>
    <w:rsid w:val="00156335"/>
    <w:rsid w:val="001573E2"/>
    <w:rsid w:val="00172EAD"/>
    <w:rsid w:val="00172ED9"/>
    <w:rsid w:val="00186AFD"/>
    <w:rsid w:val="00187CB1"/>
    <w:rsid w:val="001A3313"/>
    <w:rsid w:val="001C75FB"/>
    <w:rsid w:val="001D0AE3"/>
    <w:rsid w:val="002215AA"/>
    <w:rsid w:val="00227082"/>
    <w:rsid w:val="00231B3A"/>
    <w:rsid w:val="00240104"/>
    <w:rsid w:val="00243B39"/>
    <w:rsid w:val="002443AF"/>
    <w:rsid w:val="002460FB"/>
    <w:rsid w:val="00285592"/>
    <w:rsid w:val="002A1DE2"/>
    <w:rsid w:val="002A5FCA"/>
    <w:rsid w:val="002E07EF"/>
    <w:rsid w:val="002E0E2C"/>
    <w:rsid w:val="002F4C87"/>
    <w:rsid w:val="00305468"/>
    <w:rsid w:val="00325E6B"/>
    <w:rsid w:val="00331667"/>
    <w:rsid w:val="00371074"/>
    <w:rsid w:val="0037653E"/>
    <w:rsid w:val="003902F2"/>
    <w:rsid w:val="00390A93"/>
    <w:rsid w:val="00393493"/>
    <w:rsid w:val="00395816"/>
    <w:rsid w:val="003A4AE7"/>
    <w:rsid w:val="003C2A39"/>
    <w:rsid w:val="003E7A71"/>
    <w:rsid w:val="003F26CD"/>
    <w:rsid w:val="00425A7B"/>
    <w:rsid w:val="00431ACE"/>
    <w:rsid w:val="00433A28"/>
    <w:rsid w:val="00445FC0"/>
    <w:rsid w:val="004500D6"/>
    <w:rsid w:val="004727B1"/>
    <w:rsid w:val="00492E68"/>
    <w:rsid w:val="004A6346"/>
    <w:rsid w:val="004B56F8"/>
    <w:rsid w:val="004B7B87"/>
    <w:rsid w:val="004C302A"/>
    <w:rsid w:val="004D1F71"/>
    <w:rsid w:val="004E395D"/>
    <w:rsid w:val="005034E3"/>
    <w:rsid w:val="00511353"/>
    <w:rsid w:val="00521641"/>
    <w:rsid w:val="0052279B"/>
    <w:rsid w:val="00524886"/>
    <w:rsid w:val="00526F49"/>
    <w:rsid w:val="00544FFC"/>
    <w:rsid w:val="00560013"/>
    <w:rsid w:val="00574987"/>
    <w:rsid w:val="00577829"/>
    <w:rsid w:val="0058476A"/>
    <w:rsid w:val="005A1254"/>
    <w:rsid w:val="005B3CA9"/>
    <w:rsid w:val="005B6DE6"/>
    <w:rsid w:val="005D48B4"/>
    <w:rsid w:val="005E09B9"/>
    <w:rsid w:val="006129B3"/>
    <w:rsid w:val="006218AF"/>
    <w:rsid w:val="00627D68"/>
    <w:rsid w:val="00630F68"/>
    <w:rsid w:val="00653EB4"/>
    <w:rsid w:val="006572F2"/>
    <w:rsid w:val="0067466C"/>
    <w:rsid w:val="006B1D0F"/>
    <w:rsid w:val="006C13B5"/>
    <w:rsid w:val="006C25B2"/>
    <w:rsid w:val="006F5785"/>
    <w:rsid w:val="0070015C"/>
    <w:rsid w:val="007023C1"/>
    <w:rsid w:val="007206F3"/>
    <w:rsid w:val="00726819"/>
    <w:rsid w:val="00731A72"/>
    <w:rsid w:val="007521A7"/>
    <w:rsid w:val="00784D5E"/>
    <w:rsid w:val="00787431"/>
    <w:rsid w:val="00796381"/>
    <w:rsid w:val="007C3724"/>
    <w:rsid w:val="007D0736"/>
    <w:rsid w:val="007D124E"/>
    <w:rsid w:val="007F0336"/>
    <w:rsid w:val="0080443B"/>
    <w:rsid w:val="00820633"/>
    <w:rsid w:val="00822659"/>
    <w:rsid w:val="0087360E"/>
    <w:rsid w:val="008B0A78"/>
    <w:rsid w:val="008B697D"/>
    <w:rsid w:val="008B7069"/>
    <w:rsid w:val="008C3FFB"/>
    <w:rsid w:val="008E3121"/>
    <w:rsid w:val="008F5EAB"/>
    <w:rsid w:val="00910846"/>
    <w:rsid w:val="00920E23"/>
    <w:rsid w:val="0092126E"/>
    <w:rsid w:val="00931DCF"/>
    <w:rsid w:val="00951CD1"/>
    <w:rsid w:val="009732E7"/>
    <w:rsid w:val="009774CF"/>
    <w:rsid w:val="009A27CE"/>
    <w:rsid w:val="009A62E4"/>
    <w:rsid w:val="009C1187"/>
    <w:rsid w:val="009E5E5B"/>
    <w:rsid w:val="009E6906"/>
    <w:rsid w:val="009F028F"/>
    <w:rsid w:val="00A01F65"/>
    <w:rsid w:val="00A735DA"/>
    <w:rsid w:val="00A76A62"/>
    <w:rsid w:val="00A76F5D"/>
    <w:rsid w:val="00A77CA0"/>
    <w:rsid w:val="00A81921"/>
    <w:rsid w:val="00A83BFB"/>
    <w:rsid w:val="00AE10AB"/>
    <w:rsid w:val="00B1243C"/>
    <w:rsid w:val="00B277D7"/>
    <w:rsid w:val="00B42B9A"/>
    <w:rsid w:val="00B43454"/>
    <w:rsid w:val="00B53E03"/>
    <w:rsid w:val="00B60987"/>
    <w:rsid w:val="00B60BF0"/>
    <w:rsid w:val="00B7081F"/>
    <w:rsid w:val="00B8719D"/>
    <w:rsid w:val="00B90A8A"/>
    <w:rsid w:val="00BB0145"/>
    <w:rsid w:val="00BC71CC"/>
    <w:rsid w:val="00C0438F"/>
    <w:rsid w:val="00C06B2A"/>
    <w:rsid w:val="00C62195"/>
    <w:rsid w:val="00C74259"/>
    <w:rsid w:val="00C848AB"/>
    <w:rsid w:val="00C91B79"/>
    <w:rsid w:val="00C95FC8"/>
    <w:rsid w:val="00CA0191"/>
    <w:rsid w:val="00CA2E6D"/>
    <w:rsid w:val="00CA2F7F"/>
    <w:rsid w:val="00CC5B49"/>
    <w:rsid w:val="00CE2594"/>
    <w:rsid w:val="00D1731A"/>
    <w:rsid w:val="00D27182"/>
    <w:rsid w:val="00D30009"/>
    <w:rsid w:val="00D52DA4"/>
    <w:rsid w:val="00D73D16"/>
    <w:rsid w:val="00D7405E"/>
    <w:rsid w:val="00DA0CDA"/>
    <w:rsid w:val="00DA36F7"/>
    <w:rsid w:val="00DB5BCF"/>
    <w:rsid w:val="00DC1D45"/>
    <w:rsid w:val="00DC3CFD"/>
    <w:rsid w:val="00DD26B1"/>
    <w:rsid w:val="00DD457C"/>
    <w:rsid w:val="00E4076F"/>
    <w:rsid w:val="00E46FD6"/>
    <w:rsid w:val="00E60F08"/>
    <w:rsid w:val="00E80519"/>
    <w:rsid w:val="00E81A3B"/>
    <w:rsid w:val="00E84E1F"/>
    <w:rsid w:val="00EF489B"/>
    <w:rsid w:val="00F00D3E"/>
    <w:rsid w:val="00F27388"/>
    <w:rsid w:val="00F316CB"/>
    <w:rsid w:val="00F4090C"/>
    <w:rsid w:val="00F421AD"/>
    <w:rsid w:val="00F42793"/>
    <w:rsid w:val="00F43CB4"/>
    <w:rsid w:val="00F544A5"/>
    <w:rsid w:val="00F64F9D"/>
    <w:rsid w:val="00F7481C"/>
    <w:rsid w:val="00F76764"/>
    <w:rsid w:val="00F77EE7"/>
    <w:rsid w:val="00FB22E0"/>
    <w:rsid w:val="00FD347E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E91A7-A1CB-4D7E-9E98-9FAD7F42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6</cp:revision>
  <cp:lastPrinted>2016-11-18T09:14:00Z</cp:lastPrinted>
  <dcterms:created xsi:type="dcterms:W3CDTF">2016-12-14T13:00:00Z</dcterms:created>
  <dcterms:modified xsi:type="dcterms:W3CDTF">2016-12-28T06:03:00Z</dcterms:modified>
</cp:coreProperties>
</file>